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3733" w14:textId="77777777" w:rsidR="00027D20" w:rsidRPr="00027D20" w:rsidRDefault="00027D20" w:rsidP="00027D20">
      <w:pPr>
        <w:spacing w:after="150" w:line="240" w:lineRule="auto"/>
        <w:textAlignment w:val="baseline"/>
        <w:outlineLvl w:val="0"/>
        <w:rPr>
          <w:rFonts w:ascii="Arial" w:eastAsia="Times New Roman" w:hAnsi="Arial" w:cs="Arial"/>
          <w:caps/>
          <w:color w:val="007947"/>
          <w:kern w:val="36"/>
          <w:sz w:val="48"/>
          <w:szCs w:val="48"/>
          <w:lang w:eastAsia="en-GB"/>
        </w:rPr>
      </w:pPr>
      <w:r w:rsidRPr="00027D20">
        <w:rPr>
          <w:rFonts w:ascii="Arial" w:eastAsia="Times New Roman" w:hAnsi="Arial" w:cs="Arial"/>
          <w:caps/>
          <w:color w:val="007947"/>
          <w:kern w:val="36"/>
          <w:sz w:val="48"/>
          <w:szCs w:val="48"/>
          <w:lang w:eastAsia="en-GB"/>
        </w:rPr>
        <w:t>PRIVACY &amp; COOKIES</w:t>
      </w:r>
    </w:p>
    <w:p w14:paraId="0E718343" w14:textId="77777777" w:rsidR="00027D20" w:rsidRPr="00027D20" w:rsidRDefault="00027D20" w:rsidP="00027D20">
      <w:pPr>
        <w:spacing w:after="300" w:line="240" w:lineRule="auto"/>
        <w:textAlignment w:val="baseline"/>
        <w:outlineLvl w:val="3"/>
        <w:rPr>
          <w:rFonts w:ascii="Arial" w:eastAsia="Times New Roman" w:hAnsi="Arial" w:cs="Arial"/>
          <w:caps/>
          <w:color w:val="000000"/>
          <w:lang w:eastAsia="en-GB"/>
        </w:rPr>
      </w:pPr>
      <w:r w:rsidRPr="00027D20">
        <w:rPr>
          <w:rFonts w:ascii="Arial" w:eastAsia="Times New Roman" w:hAnsi="Arial" w:cs="Arial"/>
          <w:caps/>
          <w:color w:val="000000"/>
          <w:lang w:eastAsia="en-GB"/>
        </w:rPr>
        <w:t>PRIVACY POLICY</w:t>
      </w:r>
    </w:p>
    <w:p w14:paraId="33C54BC0"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 xml:space="preserve">Stratford upon Avon Foodbank is committed to protecting your privacy when using our online services and will process any personal data in accordance with the current Data Protection Legislation. In this policy we explain how and why we collect your </w:t>
      </w:r>
      <w:proofErr w:type="gramStart"/>
      <w:r w:rsidRPr="00027D20">
        <w:rPr>
          <w:rFonts w:ascii="Source Sans Pro" w:eastAsia="Times New Roman" w:hAnsi="Source Sans Pro" w:cs="Times New Roman"/>
          <w:color w:val="000000"/>
          <w:lang w:eastAsia="en-GB"/>
        </w:rPr>
        <w:t>information,</w:t>
      </w:r>
      <w:proofErr w:type="gramEnd"/>
      <w:r w:rsidRPr="00027D20">
        <w:rPr>
          <w:rFonts w:ascii="Source Sans Pro" w:eastAsia="Times New Roman" w:hAnsi="Source Sans Pro" w:cs="Times New Roman"/>
          <w:color w:val="000000"/>
          <w:lang w:eastAsia="en-GB"/>
        </w:rPr>
        <w:t xml:space="preserve"> what we do with it and what controls you have over our use of it.</w:t>
      </w:r>
    </w:p>
    <w:p w14:paraId="32F7D73F"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 xml:space="preserve">From time to time, we will add or change functions, features or products to our website or add or change Services. This, and our commitment to protecting the privacy of your personal information, may result in periodic changes to this Privacy Policy. As a result, please remember to </w:t>
      </w:r>
      <w:proofErr w:type="gramStart"/>
      <w:r w:rsidRPr="00027D20">
        <w:rPr>
          <w:rFonts w:ascii="Source Sans Pro" w:eastAsia="Times New Roman" w:hAnsi="Source Sans Pro" w:cs="Times New Roman"/>
          <w:color w:val="000000"/>
          <w:lang w:eastAsia="en-GB"/>
        </w:rPr>
        <w:t>refer back</w:t>
      </w:r>
      <w:proofErr w:type="gramEnd"/>
      <w:r w:rsidRPr="00027D20">
        <w:rPr>
          <w:rFonts w:ascii="Source Sans Pro" w:eastAsia="Times New Roman" w:hAnsi="Source Sans Pro" w:cs="Times New Roman"/>
          <w:color w:val="000000"/>
          <w:lang w:eastAsia="en-GB"/>
        </w:rPr>
        <w:t xml:space="preserve"> to this Privacy Policy regularly to review any amendments.</w:t>
      </w:r>
    </w:p>
    <w:p w14:paraId="69096533" w14:textId="77777777" w:rsidR="00027D20" w:rsidRDefault="00027D20" w:rsidP="00027D20">
      <w:pPr>
        <w:spacing w:after="0" w:line="240" w:lineRule="auto"/>
        <w:textAlignment w:val="baseline"/>
        <w:rPr>
          <w:rFonts w:ascii="inherit" w:eastAsia="Times New Roman" w:hAnsi="inherit" w:cs="Times New Roman"/>
          <w:color w:val="2678CA"/>
          <w:sz w:val="27"/>
          <w:szCs w:val="27"/>
          <w:u w:val="single"/>
          <w:bdr w:val="none" w:sz="0" w:space="0" w:color="auto" w:frame="1"/>
          <w:lang w:eastAsia="en-GB"/>
        </w:rPr>
      </w:pPr>
      <w:r w:rsidRPr="00027D20">
        <w:rPr>
          <w:rFonts w:ascii="Source Sans Pro" w:eastAsia="Times New Roman" w:hAnsi="Source Sans Pro" w:cs="Times New Roman"/>
          <w:color w:val="000000"/>
          <w:lang w:eastAsia="en-GB"/>
        </w:rPr>
        <w:t>Any questions regarding our Privacy Policy should be directed to </w:t>
      </w:r>
      <w:hyperlink r:id="rId5" w:history="1">
        <w:r w:rsidRPr="00027D20">
          <w:rPr>
            <w:rFonts w:ascii="inherit" w:eastAsia="Times New Roman" w:hAnsi="inherit" w:cs="Times New Roman"/>
            <w:color w:val="2678CA"/>
            <w:sz w:val="27"/>
            <w:szCs w:val="27"/>
            <w:u w:val="single"/>
            <w:bdr w:val="none" w:sz="0" w:space="0" w:color="auto" w:frame="1"/>
            <w:lang w:eastAsia="en-GB"/>
          </w:rPr>
          <w:t>info@stratforduponavon.foodbank.org.uk</w:t>
        </w:r>
      </w:hyperlink>
    </w:p>
    <w:p w14:paraId="305963A0" w14:textId="77777777" w:rsidR="000950B7" w:rsidRPr="00027D20" w:rsidRDefault="000950B7" w:rsidP="00027D20">
      <w:pPr>
        <w:spacing w:after="0" w:line="240" w:lineRule="auto"/>
        <w:textAlignment w:val="baseline"/>
        <w:rPr>
          <w:rFonts w:ascii="Source Sans Pro" w:eastAsia="Times New Roman" w:hAnsi="Source Sans Pro" w:cs="Times New Roman"/>
          <w:color w:val="000000"/>
          <w:lang w:eastAsia="en-GB"/>
        </w:rPr>
      </w:pPr>
    </w:p>
    <w:p w14:paraId="287C4326"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t>Your acceptance of these Privacy Statement terms</w:t>
      </w:r>
    </w:p>
    <w:p w14:paraId="4228D8AE"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By using our website, you unconditionally agree to be bound by this Privacy Policy.</w:t>
      </w:r>
    </w:p>
    <w:p w14:paraId="340D56D1"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t>Why do we collect data?</w:t>
      </w:r>
    </w:p>
    <w:p w14:paraId="7EC84DF7"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 xml:space="preserve">Stratford upon Avon Foodbank collects and processes information about you in order </w:t>
      </w:r>
      <w:proofErr w:type="gramStart"/>
      <w:r w:rsidRPr="00027D20">
        <w:rPr>
          <w:rFonts w:ascii="Source Sans Pro" w:eastAsia="Times New Roman" w:hAnsi="Source Sans Pro" w:cs="Times New Roman"/>
          <w:color w:val="000000"/>
          <w:lang w:eastAsia="en-GB"/>
        </w:rPr>
        <w:t>to;</w:t>
      </w:r>
      <w:proofErr w:type="gramEnd"/>
    </w:p>
    <w:p w14:paraId="6563E5DA"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w:t>
      </w:r>
      <w:proofErr w:type="spellStart"/>
      <w:r w:rsidRPr="00027D20">
        <w:rPr>
          <w:rFonts w:ascii="Source Sans Pro" w:eastAsia="Times New Roman" w:hAnsi="Source Sans Pro" w:cs="Times New Roman"/>
          <w:color w:val="000000"/>
          <w:lang w:eastAsia="en-GB"/>
        </w:rPr>
        <w:t>i</w:t>
      </w:r>
      <w:proofErr w:type="spellEnd"/>
      <w:r w:rsidRPr="00027D20">
        <w:rPr>
          <w:rFonts w:ascii="Source Sans Pro" w:eastAsia="Times New Roman" w:hAnsi="Source Sans Pro" w:cs="Times New Roman"/>
          <w:color w:val="000000"/>
          <w:lang w:eastAsia="en-GB"/>
        </w:rPr>
        <w:t xml:space="preserve">) identify your device, </w:t>
      </w:r>
      <w:proofErr w:type="gramStart"/>
      <w:r w:rsidRPr="00027D20">
        <w:rPr>
          <w:rFonts w:ascii="Source Sans Pro" w:eastAsia="Times New Roman" w:hAnsi="Source Sans Pro" w:cs="Times New Roman"/>
          <w:color w:val="000000"/>
          <w:lang w:eastAsia="en-GB"/>
        </w:rPr>
        <w:t>browser</w:t>
      </w:r>
      <w:proofErr w:type="gramEnd"/>
      <w:r w:rsidRPr="00027D20">
        <w:rPr>
          <w:rFonts w:ascii="Source Sans Pro" w:eastAsia="Times New Roman" w:hAnsi="Source Sans Pro" w:cs="Times New Roman"/>
          <w:color w:val="000000"/>
          <w:lang w:eastAsia="en-GB"/>
        </w:rPr>
        <w:t xml:space="preserve"> and operating system to enhance your web experience with us;</w:t>
      </w:r>
      <w:r w:rsidRPr="00027D20">
        <w:rPr>
          <w:rFonts w:ascii="Source Sans Pro" w:eastAsia="Times New Roman" w:hAnsi="Source Sans Pro" w:cs="Times New Roman"/>
          <w:color w:val="000000"/>
          <w:lang w:eastAsia="en-GB"/>
        </w:rPr>
        <w:br/>
        <w:t>(ii) improve our Services and website;</w:t>
      </w:r>
      <w:r w:rsidRPr="00027D20">
        <w:rPr>
          <w:rFonts w:ascii="Source Sans Pro" w:eastAsia="Times New Roman" w:hAnsi="Source Sans Pro" w:cs="Times New Roman"/>
          <w:color w:val="000000"/>
          <w:lang w:eastAsia="en-GB"/>
        </w:rPr>
        <w:br/>
        <w:t>(iii) carry out research on the demographics, interests and behaviour of users</w:t>
      </w:r>
      <w:r w:rsidRPr="00027D20">
        <w:rPr>
          <w:rFonts w:ascii="Source Sans Pro" w:eastAsia="Times New Roman" w:hAnsi="Source Sans Pro" w:cs="Times New Roman"/>
          <w:color w:val="000000"/>
          <w:lang w:eastAsia="en-GB"/>
        </w:rPr>
        <w:br/>
        <w:t>(iv) send you information we think you may find useful, to keep in touch with you and supply you with information relating to our work</w:t>
      </w:r>
    </w:p>
    <w:p w14:paraId="4475D667"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 xml:space="preserve">You may be asked for information about yourself, such as your name, e-mail address, postal </w:t>
      </w:r>
      <w:proofErr w:type="gramStart"/>
      <w:r w:rsidRPr="00027D20">
        <w:rPr>
          <w:rFonts w:ascii="Source Sans Pro" w:eastAsia="Times New Roman" w:hAnsi="Source Sans Pro" w:cs="Times New Roman"/>
          <w:color w:val="000000"/>
          <w:lang w:eastAsia="en-GB"/>
        </w:rPr>
        <w:t>address</w:t>
      </w:r>
      <w:proofErr w:type="gramEnd"/>
      <w:r w:rsidRPr="00027D20">
        <w:rPr>
          <w:rFonts w:ascii="Source Sans Pro" w:eastAsia="Times New Roman" w:hAnsi="Source Sans Pro" w:cs="Times New Roman"/>
          <w:color w:val="000000"/>
          <w:lang w:eastAsia="en-GB"/>
        </w:rPr>
        <w:t xml:space="preserve"> and telephone number when you attempt to contact us. You are under no obligation to provide this information, but if you don’t then we may not be able to provide you with the best service.</w:t>
      </w:r>
    </w:p>
    <w:p w14:paraId="77AF1112"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t>Log Files/IP Addresses</w:t>
      </w:r>
    </w:p>
    <w:p w14:paraId="122ECFB6"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When you visit our website, we automatically log your IP address (the unique address which identifies your computer, or mobile device, on the internet) which is automatically recognised by our web server. We use IP addresses to help us administer our websites and to collect broad demographic information. Non-personal information about you is used to collect such information as the type of internet browsers used, the site from which you linked to our websites or the type of device you are using to access our website. You cannot be identified from this information and it is only used to assist us in providing an effective service on our websites as stated in “why do we collect data”.</w:t>
      </w:r>
    </w:p>
    <w:p w14:paraId="28E32973"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lastRenderedPageBreak/>
        <w:t>How long do we store your data?</w:t>
      </w:r>
    </w:p>
    <w:p w14:paraId="2DB9DA53"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We will keep the information and data relating to your use of the website only for as long as we consider it necessary in relation to the reasons we set out in “what data do we collect and how do we use it.”</w:t>
      </w:r>
    </w:p>
    <w:p w14:paraId="4DF968CF"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t>Where is the information stored?</w:t>
      </w:r>
    </w:p>
    <w:p w14:paraId="7436B20D"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 xml:space="preserve">Information which you submit via our website is stored on a computer located in the European Economic Area (This is necessary </w:t>
      </w:r>
      <w:proofErr w:type="gramStart"/>
      <w:r w:rsidRPr="00027D20">
        <w:rPr>
          <w:rFonts w:ascii="Source Sans Pro" w:eastAsia="Times New Roman" w:hAnsi="Source Sans Pro" w:cs="Times New Roman"/>
          <w:color w:val="000000"/>
          <w:lang w:eastAsia="en-GB"/>
        </w:rPr>
        <w:t>in order to</w:t>
      </w:r>
      <w:proofErr w:type="gramEnd"/>
      <w:r w:rsidRPr="00027D20">
        <w:rPr>
          <w:rFonts w:ascii="Source Sans Pro" w:eastAsia="Times New Roman" w:hAnsi="Source Sans Pro" w:cs="Times New Roman"/>
          <w:color w:val="000000"/>
          <w:lang w:eastAsia="en-GB"/>
        </w:rPr>
        <w:t xml:space="preserve"> process the information and to send you any information you have requested). In addition, if you use our Services while you are outside the EEA, your information may be transferred outside the EEA </w:t>
      </w:r>
      <w:proofErr w:type="gramStart"/>
      <w:r w:rsidRPr="00027D20">
        <w:rPr>
          <w:rFonts w:ascii="Source Sans Pro" w:eastAsia="Times New Roman" w:hAnsi="Source Sans Pro" w:cs="Times New Roman"/>
          <w:color w:val="000000"/>
          <w:lang w:eastAsia="en-GB"/>
        </w:rPr>
        <w:t>in order to</w:t>
      </w:r>
      <w:proofErr w:type="gramEnd"/>
      <w:r w:rsidRPr="00027D20">
        <w:rPr>
          <w:rFonts w:ascii="Source Sans Pro" w:eastAsia="Times New Roman" w:hAnsi="Source Sans Pro" w:cs="Times New Roman"/>
          <w:color w:val="000000"/>
          <w:lang w:eastAsia="en-GB"/>
        </w:rPr>
        <w:t xml:space="preserve"> provide you with those Services.</w:t>
      </w:r>
    </w:p>
    <w:p w14:paraId="7159894B"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t>Security</w:t>
      </w:r>
    </w:p>
    <w:p w14:paraId="12F4E3BB"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 xml:space="preserve">Stratford upon Avon Foodbank places a great importance on the security of all information associated with our users. We have security measures in place to protect against the loss, </w:t>
      </w:r>
      <w:proofErr w:type="gramStart"/>
      <w:r w:rsidRPr="00027D20">
        <w:rPr>
          <w:rFonts w:ascii="Source Sans Pro" w:eastAsia="Times New Roman" w:hAnsi="Source Sans Pro" w:cs="Times New Roman"/>
          <w:color w:val="000000"/>
          <w:lang w:eastAsia="en-GB"/>
        </w:rPr>
        <w:t>misuse</w:t>
      </w:r>
      <w:proofErr w:type="gramEnd"/>
      <w:r w:rsidRPr="00027D20">
        <w:rPr>
          <w:rFonts w:ascii="Source Sans Pro" w:eastAsia="Times New Roman" w:hAnsi="Source Sans Pro" w:cs="Times New Roman"/>
          <w:color w:val="000000"/>
          <w:lang w:eastAsia="en-GB"/>
        </w:rPr>
        <w:t xml:space="preserve"> and alteration of any user data under our control.</w:t>
      </w:r>
    </w:p>
    <w:p w14:paraId="57D13C8C"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 xml:space="preserve">For example, our security and privacy policies are periodically reviewed and enhanced as necessary and only authorised personnel have access to user information. </w:t>
      </w:r>
      <w:proofErr w:type="gramStart"/>
      <w:r w:rsidRPr="00027D20">
        <w:rPr>
          <w:rFonts w:ascii="Source Sans Pro" w:eastAsia="Times New Roman" w:hAnsi="Source Sans Pro" w:cs="Times New Roman"/>
          <w:color w:val="000000"/>
          <w:lang w:eastAsia="en-GB"/>
        </w:rPr>
        <w:t>With regard to</w:t>
      </w:r>
      <w:proofErr w:type="gramEnd"/>
      <w:r w:rsidRPr="00027D20">
        <w:rPr>
          <w:rFonts w:ascii="Source Sans Pro" w:eastAsia="Times New Roman" w:hAnsi="Source Sans Pro" w:cs="Times New Roman"/>
          <w:color w:val="000000"/>
          <w:lang w:eastAsia="en-GB"/>
        </w:rPr>
        <w:t xml:space="preserve"> our websites, we use secure server software (SSL) to encrypt financial information you input before it is sent to us.  While we cannot ensure or guarantee that loss, </w:t>
      </w:r>
      <w:proofErr w:type="gramStart"/>
      <w:r w:rsidRPr="00027D20">
        <w:rPr>
          <w:rFonts w:ascii="Source Sans Pro" w:eastAsia="Times New Roman" w:hAnsi="Source Sans Pro" w:cs="Times New Roman"/>
          <w:color w:val="000000"/>
          <w:lang w:eastAsia="en-GB"/>
        </w:rPr>
        <w:t>misuse</w:t>
      </w:r>
      <w:proofErr w:type="gramEnd"/>
      <w:r w:rsidRPr="00027D20">
        <w:rPr>
          <w:rFonts w:ascii="Source Sans Pro" w:eastAsia="Times New Roman" w:hAnsi="Source Sans Pro" w:cs="Times New Roman"/>
          <w:color w:val="000000"/>
          <w:lang w:eastAsia="en-GB"/>
        </w:rPr>
        <w:t xml:space="preserve"> or alteration of data will not occur, we use our best efforts to prevent this.</w:t>
      </w:r>
    </w:p>
    <w:p w14:paraId="110CA8DE"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t>Information about Products and Services</w:t>
      </w:r>
    </w:p>
    <w:p w14:paraId="2DB7169B"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 xml:space="preserve">It is very important to us that we provide you with the highest level of service. If you have subscribed to regular updates from Stratford upon Avon </w:t>
      </w:r>
      <w:proofErr w:type="gramStart"/>
      <w:r w:rsidRPr="00027D20">
        <w:rPr>
          <w:rFonts w:ascii="Source Sans Pro" w:eastAsia="Times New Roman" w:hAnsi="Source Sans Pro" w:cs="Times New Roman"/>
          <w:color w:val="000000"/>
          <w:lang w:eastAsia="en-GB"/>
        </w:rPr>
        <w:t>Foodbank</w:t>
      </w:r>
      <w:proofErr w:type="gramEnd"/>
      <w:r w:rsidRPr="00027D20">
        <w:rPr>
          <w:rFonts w:ascii="Source Sans Pro" w:eastAsia="Times New Roman" w:hAnsi="Source Sans Pro" w:cs="Times New Roman"/>
          <w:color w:val="000000"/>
          <w:lang w:eastAsia="en-GB"/>
        </w:rPr>
        <w:t xml:space="preserve"> we may send you details of activities and opportunities which we think may be of interest to you.  If at any time you do not wish to receive these details, please e-mail us at </w:t>
      </w:r>
      <w:hyperlink r:id="rId6" w:history="1">
        <w:r w:rsidRPr="00027D20">
          <w:rPr>
            <w:rFonts w:ascii="inherit" w:eastAsia="Times New Roman" w:hAnsi="inherit" w:cs="Times New Roman"/>
            <w:color w:val="2678CA"/>
            <w:sz w:val="27"/>
            <w:szCs w:val="27"/>
            <w:u w:val="single"/>
            <w:bdr w:val="none" w:sz="0" w:space="0" w:color="auto" w:frame="1"/>
            <w:lang w:eastAsia="en-GB"/>
          </w:rPr>
          <w:t>info@stratforduponavon.foodbank.org.uk</w:t>
        </w:r>
      </w:hyperlink>
      <w:r w:rsidRPr="00027D20">
        <w:rPr>
          <w:rFonts w:ascii="inherit" w:eastAsia="Times New Roman" w:hAnsi="inherit" w:cs="Times New Roman"/>
          <w:i/>
          <w:iCs/>
          <w:color w:val="000000"/>
          <w:sz w:val="27"/>
          <w:szCs w:val="27"/>
          <w:bdr w:val="none" w:sz="0" w:space="0" w:color="auto" w:frame="1"/>
          <w:lang w:eastAsia="en-GB"/>
        </w:rPr>
        <w:t>. In this instance, we may</w:t>
      </w:r>
      <w:r w:rsidRPr="00027D20">
        <w:rPr>
          <w:rFonts w:ascii="Source Sans Pro" w:eastAsia="Times New Roman" w:hAnsi="Source Sans Pro" w:cs="Times New Roman"/>
          <w:color w:val="000000"/>
          <w:lang w:eastAsia="en-GB"/>
        </w:rPr>
        <w:t> keep suppression data</w:t>
      </w:r>
      <w:bookmarkStart w:id="0" w:name="_ftnref1"/>
      <w:r w:rsidRPr="00027D20">
        <w:rPr>
          <w:rFonts w:ascii="Source Sans Pro" w:eastAsia="Times New Roman" w:hAnsi="Source Sans Pro" w:cs="Times New Roman"/>
          <w:color w:val="000000"/>
          <w:lang w:eastAsia="en-GB"/>
        </w:rPr>
        <w:fldChar w:fldCharType="begin"/>
      </w:r>
      <w:r w:rsidRPr="00027D20">
        <w:rPr>
          <w:rFonts w:ascii="Source Sans Pro" w:eastAsia="Times New Roman" w:hAnsi="Source Sans Pro" w:cs="Times New Roman"/>
          <w:color w:val="000000"/>
          <w:lang w:eastAsia="en-GB"/>
        </w:rPr>
        <w:instrText xml:space="preserve"> HYPERLINK "https://stratforduponavon.foodbank.org.uk/privacy-cookies-policy/" \l "_ftn1" </w:instrText>
      </w:r>
      <w:r w:rsidRPr="00027D20">
        <w:rPr>
          <w:rFonts w:ascii="Source Sans Pro" w:eastAsia="Times New Roman" w:hAnsi="Source Sans Pro" w:cs="Times New Roman"/>
          <w:color w:val="000000"/>
          <w:lang w:eastAsia="en-GB"/>
        </w:rPr>
      </w:r>
      <w:r w:rsidRPr="00027D20">
        <w:rPr>
          <w:rFonts w:ascii="Source Sans Pro" w:eastAsia="Times New Roman" w:hAnsi="Source Sans Pro" w:cs="Times New Roman"/>
          <w:color w:val="000000"/>
          <w:lang w:eastAsia="en-GB"/>
        </w:rPr>
        <w:fldChar w:fldCharType="separate"/>
      </w:r>
      <w:r w:rsidRPr="00027D20">
        <w:rPr>
          <w:rFonts w:ascii="inherit" w:eastAsia="Times New Roman" w:hAnsi="inherit" w:cs="Times New Roman"/>
          <w:color w:val="2678CA"/>
          <w:sz w:val="27"/>
          <w:szCs w:val="27"/>
          <w:u w:val="single"/>
          <w:bdr w:val="none" w:sz="0" w:space="0" w:color="auto" w:frame="1"/>
          <w:lang w:eastAsia="en-GB"/>
        </w:rPr>
        <w:t>[1]</w:t>
      </w:r>
      <w:r w:rsidRPr="00027D20">
        <w:rPr>
          <w:rFonts w:ascii="Source Sans Pro" w:eastAsia="Times New Roman" w:hAnsi="Source Sans Pro" w:cs="Times New Roman"/>
          <w:color w:val="000000"/>
          <w:lang w:eastAsia="en-GB"/>
        </w:rPr>
        <w:fldChar w:fldCharType="end"/>
      </w:r>
      <w:bookmarkEnd w:id="0"/>
      <w:r w:rsidRPr="00027D20">
        <w:rPr>
          <w:rFonts w:ascii="Source Sans Pro" w:eastAsia="Times New Roman" w:hAnsi="Source Sans Pro" w:cs="Times New Roman"/>
          <w:color w:val="000000"/>
          <w:lang w:eastAsia="en-GB"/>
        </w:rPr>
        <w:t> – this is a record that you have either unsubscribed or indicated that they you no longer wish to be contacted by us. We retain just enough data to make sure that you are not included in any future communications.</w:t>
      </w:r>
    </w:p>
    <w:p w14:paraId="63EAF67F" w14:textId="77777777" w:rsidR="00027D20" w:rsidRPr="00027D20" w:rsidRDefault="00027D20" w:rsidP="00027D20">
      <w:pPr>
        <w:spacing w:after="300" w:line="240" w:lineRule="auto"/>
        <w:textAlignment w:val="baseline"/>
        <w:outlineLvl w:val="3"/>
        <w:rPr>
          <w:rFonts w:ascii="Arial" w:eastAsia="Times New Roman" w:hAnsi="Arial" w:cs="Arial"/>
          <w:caps/>
          <w:color w:val="000000"/>
          <w:lang w:eastAsia="en-GB"/>
        </w:rPr>
      </w:pPr>
      <w:r w:rsidRPr="00027D20">
        <w:rPr>
          <w:rFonts w:ascii="Arial" w:eastAsia="Times New Roman" w:hAnsi="Arial" w:cs="Arial"/>
          <w:caps/>
          <w:color w:val="000000"/>
          <w:lang w:eastAsia="en-GB"/>
        </w:rPr>
        <w:t>COOKIES POLICY</w:t>
      </w:r>
    </w:p>
    <w:p w14:paraId="47FF5D33"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softHyphen/>
      </w:r>
      <w:r w:rsidRPr="00027D20">
        <w:rPr>
          <w:rFonts w:ascii="inherit" w:eastAsia="Times New Roman" w:hAnsi="inherit" w:cs="Times New Roman"/>
          <w:b/>
          <w:bCs/>
          <w:color w:val="000000"/>
          <w:sz w:val="27"/>
          <w:szCs w:val="27"/>
          <w:bdr w:val="none" w:sz="0" w:space="0" w:color="auto" w:frame="1"/>
          <w:lang w:eastAsia="en-GB"/>
        </w:rPr>
        <w:softHyphen/>
      </w:r>
      <w:r w:rsidRPr="00027D20">
        <w:rPr>
          <w:rFonts w:ascii="inherit" w:eastAsia="Times New Roman" w:hAnsi="inherit" w:cs="Times New Roman"/>
          <w:b/>
          <w:bCs/>
          <w:color w:val="000000"/>
          <w:sz w:val="27"/>
          <w:szCs w:val="27"/>
          <w:bdr w:val="none" w:sz="0" w:space="0" w:color="auto" w:frame="1"/>
          <w:lang w:eastAsia="en-GB"/>
        </w:rPr>
        <w:softHyphen/>
        <w:t>Use of Cookies</w:t>
      </w:r>
    </w:p>
    <w:p w14:paraId="2AA7390F"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 xml:space="preserve">Cookies are pieces of information that a website transfers to your hard drive to store and sometimes track information about your activity on a website. Most web browsers automatically accept cookies, but if you prefer, you can change your browser to prevent that. However, you may not be able to take full advantage of a website if you do so. First party cookies are specific to the server that created them and cannot be accessed by other servers, which means they cannot be used to track your movements around the web. Third party cookies are added by scripts added to the website, examples include Facebook, </w:t>
      </w:r>
      <w:proofErr w:type="gramStart"/>
      <w:r w:rsidRPr="00027D20">
        <w:rPr>
          <w:rFonts w:ascii="Source Sans Pro" w:eastAsia="Times New Roman" w:hAnsi="Source Sans Pro" w:cs="Times New Roman"/>
          <w:color w:val="000000"/>
          <w:lang w:eastAsia="en-GB"/>
        </w:rPr>
        <w:t>Twitter</w:t>
      </w:r>
      <w:proofErr w:type="gramEnd"/>
      <w:r w:rsidRPr="00027D20">
        <w:rPr>
          <w:rFonts w:ascii="Source Sans Pro" w:eastAsia="Times New Roman" w:hAnsi="Source Sans Pro" w:cs="Times New Roman"/>
          <w:color w:val="000000"/>
          <w:lang w:eastAsia="en-GB"/>
        </w:rPr>
        <w:t xml:space="preserve"> and </w:t>
      </w:r>
      <w:r w:rsidRPr="00027D20">
        <w:rPr>
          <w:rFonts w:ascii="Source Sans Pro" w:eastAsia="Times New Roman" w:hAnsi="Source Sans Pro" w:cs="Times New Roman"/>
          <w:color w:val="000000"/>
          <w:lang w:eastAsia="en-GB"/>
        </w:rPr>
        <w:lastRenderedPageBreak/>
        <w:t>YouTube. Although they do identify a user’s computer, cookies do not personally identify customers or passwords. Credit card information is not stored in cookies.</w:t>
      </w:r>
    </w:p>
    <w:p w14:paraId="6C44AB85"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t>Cookies We Use and Why</w:t>
      </w:r>
    </w:p>
    <w:p w14:paraId="2174FA90" w14:textId="77777777" w:rsidR="00027D20" w:rsidRPr="00027D20" w:rsidRDefault="00027D20" w:rsidP="00027D20">
      <w:pPr>
        <w:numPr>
          <w:ilvl w:val="0"/>
          <w:numId w:val="1"/>
        </w:numPr>
        <w:spacing w:after="0" w:line="240" w:lineRule="auto"/>
        <w:textAlignment w:val="baseline"/>
        <w:rPr>
          <w:rFonts w:ascii="inherit" w:eastAsia="Times New Roman" w:hAnsi="inherit" w:cs="Times New Roman"/>
          <w:color w:val="000000"/>
          <w:sz w:val="27"/>
          <w:szCs w:val="27"/>
          <w:lang w:eastAsia="en-GB"/>
        </w:rPr>
      </w:pPr>
      <w:r w:rsidRPr="00027D20">
        <w:rPr>
          <w:rFonts w:ascii="inherit" w:eastAsia="Times New Roman" w:hAnsi="inherit" w:cs="Times New Roman"/>
          <w:b/>
          <w:bCs/>
          <w:color w:val="000000"/>
          <w:sz w:val="27"/>
          <w:szCs w:val="27"/>
          <w:bdr w:val="none" w:sz="0" w:space="0" w:color="auto" w:frame="1"/>
          <w:lang w:eastAsia="en-GB"/>
        </w:rPr>
        <w:t>Necessary</w:t>
      </w:r>
    </w:p>
    <w:p w14:paraId="1FBD39DC"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proofErr w:type="spellStart"/>
      <w:r w:rsidRPr="00027D20">
        <w:rPr>
          <w:rFonts w:ascii="Source Sans Pro" w:eastAsia="Times New Roman" w:hAnsi="Source Sans Pro" w:cs="Times New Roman"/>
          <w:color w:val="000000"/>
          <w:lang w:eastAsia="en-GB"/>
        </w:rPr>
        <w:t>CookieConsent</w:t>
      </w:r>
      <w:proofErr w:type="spellEnd"/>
      <w:r w:rsidRPr="00027D20">
        <w:rPr>
          <w:rFonts w:ascii="Source Sans Pro" w:eastAsia="Times New Roman" w:hAnsi="Source Sans Pro" w:cs="Times New Roman"/>
          <w:color w:val="000000"/>
          <w:lang w:eastAsia="en-GB"/>
        </w:rPr>
        <w:t>: </w:t>
      </w:r>
      <w:r w:rsidRPr="00027D20">
        <w:rPr>
          <w:rFonts w:ascii="inherit" w:eastAsia="Times New Roman" w:hAnsi="inherit" w:cs="Times New Roman"/>
          <w:i/>
          <w:iCs/>
          <w:color w:val="000000"/>
          <w:sz w:val="27"/>
          <w:szCs w:val="27"/>
          <w:bdr w:val="none" w:sz="0" w:space="0" w:color="auto" w:frame="1"/>
          <w:lang w:eastAsia="en-GB"/>
        </w:rPr>
        <w:t xml:space="preserve">Stores the user’s cookie consent state for the current </w:t>
      </w:r>
      <w:proofErr w:type="gramStart"/>
      <w:r w:rsidRPr="00027D20">
        <w:rPr>
          <w:rFonts w:ascii="inherit" w:eastAsia="Times New Roman" w:hAnsi="inherit" w:cs="Times New Roman"/>
          <w:i/>
          <w:iCs/>
          <w:color w:val="000000"/>
          <w:sz w:val="27"/>
          <w:szCs w:val="27"/>
          <w:bdr w:val="none" w:sz="0" w:space="0" w:color="auto" w:frame="1"/>
          <w:lang w:eastAsia="en-GB"/>
        </w:rPr>
        <w:t>domain</w:t>
      </w:r>
      <w:proofErr w:type="gramEnd"/>
    </w:p>
    <w:p w14:paraId="396174B4" w14:textId="77777777" w:rsidR="00027D20" w:rsidRPr="00027D20" w:rsidRDefault="00027D20" w:rsidP="00027D20">
      <w:pPr>
        <w:numPr>
          <w:ilvl w:val="0"/>
          <w:numId w:val="2"/>
        </w:numPr>
        <w:spacing w:after="0" w:line="240" w:lineRule="auto"/>
        <w:textAlignment w:val="baseline"/>
        <w:rPr>
          <w:rFonts w:ascii="inherit" w:eastAsia="Times New Roman" w:hAnsi="inherit" w:cs="Times New Roman"/>
          <w:color w:val="000000"/>
          <w:sz w:val="27"/>
          <w:szCs w:val="27"/>
          <w:lang w:eastAsia="en-GB"/>
        </w:rPr>
      </w:pPr>
      <w:r w:rsidRPr="00027D20">
        <w:rPr>
          <w:rFonts w:ascii="inherit" w:eastAsia="Times New Roman" w:hAnsi="inherit" w:cs="Times New Roman"/>
          <w:b/>
          <w:bCs/>
          <w:color w:val="000000"/>
          <w:sz w:val="27"/>
          <w:szCs w:val="27"/>
          <w:bdr w:val="none" w:sz="0" w:space="0" w:color="auto" w:frame="1"/>
          <w:lang w:eastAsia="en-GB"/>
        </w:rPr>
        <w:t>Statistics</w:t>
      </w:r>
    </w:p>
    <w:p w14:paraId="6AC6F7AD"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_</w:t>
      </w:r>
      <w:proofErr w:type="spellStart"/>
      <w:r w:rsidRPr="00027D20">
        <w:rPr>
          <w:rFonts w:ascii="Source Sans Pro" w:eastAsia="Times New Roman" w:hAnsi="Source Sans Pro" w:cs="Times New Roman"/>
          <w:color w:val="000000"/>
          <w:lang w:eastAsia="en-GB"/>
        </w:rPr>
        <w:t>dc_gtm_UA</w:t>
      </w:r>
      <w:proofErr w:type="spellEnd"/>
      <w:r w:rsidRPr="00027D20">
        <w:rPr>
          <w:rFonts w:ascii="Source Sans Pro" w:eastAsia="Times New Roman" w:hAnsi="Source Sans Pro" w:cs="Times New Roman"/>
          <w:color w:val="000000"/>
          <w:lang w:eastAsia="en-GB"/>
        </w:rPr>
        <w:t>-#: </w:t>
      </w:r>
      <w:r w:rsidRPr="00027D20">
        <w:rPr>
          <w:rFonts w:ascii="inherit" w:eastAsia="Times New Roman" w:hAnsi="inherit" w:cs="Times New Roman"/>
          <w:i/>
          <w:iCs/>
          <w:color w:val="000000"/>
          <w:sz w:val="27"/>
          <w:szCs w:val="27"/>
          <w:bdr w:val="none" w:sz="0" w:space="0" w:color="auto" w:frame="1"/>
          <w:lang w:eastAsia="en-GB"/>
        </w:rPr>
        <w:t>Used by Google Tag Manager to control the loading of a Google Analytics</w:t>
      </w:r>
      <w:bookmarkStart w:id="1" w:name="_ftnref2"/>
      <w:r w:rsidRPr="00027D20">
        <w:rPr>
          <w:rFonts w:ascii="inherit" w:eastAsia="Times New Roman" w:hAnsi="inherit" w:cs="Times New Roman"/>
          <w:i/>
          <w:iCs/>
          <w:color w:val="000000"/>
          <w:sz w:val="27"/>
          <w:szCs w:val="27"/>
          <w:bdr w:val="none" w:sz="0" w:space="0" w:color="auto" w:frame="1"/>
          <w:lang w:eastAsia="en-GB"/>
        </w:rPr>
        <w:fldChar w:fldCharType="begin"/>
      </w:r>
      <w:r w:rsidRPr="00027D20">
        <w:rPr>
          <w:rFonts w:ascii="inherit" w:eastAsia="Times New Roman" w:hAnsi="inherit" w:cs="Times New Roman"/>
          <w:i/>
          <w:iCs/>
          <w:color w:val="000000"/>
          <w:sz w:val="27"/>
          <w:szCs w:val="27"/>
          <w:bdr w:val="none" w:sz="0" w:space="0" w:color="auto" w:frame="1"/>
          <w:lang w:eastAsia="en-GB"/>
        </w:rPr>
        <w:instrText xml:space="preserve"> HYPERLINK "https://stratforduponavon.foodbank.org.uk/privacy-cookies-policy/" \l "_ftn2" </w:instrText>
      </w:r>
      <w:r w:rsidRPr="00027D20">
        <w:rPr>
          <w:rFonts w:ascii="inherit" w:eastAsia="Times New Roman" w:hAnsi="inherit" w:cs="Times New Roman"/>
          <w:i/>
          <w:iCs/>
          <w:color w:val="000000"/>
          <w:sz w:val="27"/>
          <w:szCs w:val="27"/>
          <w:bdr w:val="none" w:sz="0" w:space="0" w:color="auto" w:frame="1"/>
          <w:lang w:eastAsia="en-GB"/>
        </w:rPr>
      </w:r>
      <w:r w:rsidRPr="00027D20">
        <w:rPr>
          <w:rFonts w:ascii="inherit" w:eastAsia="Times New Roman" w:hAnsi="inherit" w:cs="Times New Roman"/>
          <w:i/>
          <w:iCs/>
          <w:color w:val="000000"/>
          <w:sz w:val="27"/>
          <w:szCs w:val="27"/>
          <w:bdr w:val="none" w:sz="0" w:space="0" w:color="auto" w:frame="1"/>
          <w:lang w:eastAsia="en-GB"/>
        </w:rPr>
        <w:fldChar w:fldCharType="separate"/>
      </w:r>
      <w:r w:rsidRPr="00027D20">
        <w:rPr>
          <w:rFonts w:ascii="inherit" w:eastAsia="Times New Roman" w:hAnsi="inherit" w:cs="Times New Roman"/>
          <w:b/>
          <w:bCs/>
          <w:i/>
          <w:iCs/>
          <w:color w:val="2678CA"/>
          <w:sz w:val="27"/>
          <w:szCs w:val="27"/>
          <w:bdr w:val="none" w:sz="0" w:space="0" w:color="auto" w:frame="1"/>
          <w:lang w:eastAsia="en-GB"/>
        </w:rPr>
        <w:t>[2]</w:t>
      </w:r>
      <w:r w:rsidRPr="00027D20">
        <w:rPr>
          <w:rFonts w:ascii="inherit" w:eastAsia="Times New Roman" w:hAnsi="inherit" w:cs="Times New Roman"/>
          <w:i/>
          <w:iCs/>
          <w:color w:val="000000"/>
          <w:sz w:val="27"/>
          <w:szCs w:val="27"/>
          <w:bdr w:val="none" w:sz="0" w:space="0" w:color="auto" w:frame="1"/>
          <w:lang w:eastAsia="en-GB"/>
        </w:rPr>
        <w:fldChar w:fldCharType="end"/>
      </w:r>
      <w:bookmarkEnd w:id="1"/>
      <w:r w:rsidRPr="00027D20">
        <w:rPr>
          <w:rFonts w:ascii="inherit" w:eastAsia="Times New Roman" w:hAnsi="inherit" w:cs="Times New Roman"/>
          <w:i/>
          <w:iCs/>
          <w:color w:val="000000"/>
          <w:sz w:val="27"/>
          <w:szCs w:val="27"/>
          <w:bdr w:val="none" w:sz="0" w:space="0" w:color="auto" w:frame="1"/>
          <w:lang w:eastAsia="en-GB"/>
        </w:rPr>
        <w:t> script tag.</w:t>
      </w:r>
    </w:p>
    <w:p w14:paraId="6E18A354"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_ga: </w:t>
      </w:r>
      <w:r w:rsidRPr="00027D20">
        <w:rPr>
          <w:rFonts w:ascii="inherit" w:eastAsia="Times New Roman" w:hAnsi="inherit" w:cs="Times New Roman"/>
          <w:i/>
          <w:iCs/>
          <w:color w:val="000000"/>
          <w:sz w:val="27"/>
          <w:szCs w:val="27"/>
          <w:bdr w:val="none" w:sz="0" w:space="0" w:color="auto" w:frame="1"/>
          <w:lang w:eastAsia="en-GB"/>
        </w:rPr>
        <w:t>Registers a unique ID that is used to generate statistical data on how the visitor uses the website.</w:t>
      </w:r>
    </w:p>
    <w:p w14:paraId="423EB48B"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_gat: </w:t>
      </w:r>
      <w:r w:rsidRPr="00027D20">
        <w:rPr>
          <w:rFonts w:ascii="inherit" w:eastAsia="Times New Roman" w:hAnsi="inherit" w:cs="Times New Roman"/>
          <w:i/>
          <w:iCs/>
          <w:color w:val="000000"/>
          <w:sz w:val="27"/>
          <w:szCs w:val="27"/>
          <w:bdr w:val="none" w:sz="0" w:space="0" w:color="auto" w:frame="1"/>
          <w:lang w:eastAsia="en-GB"/>
        </w:rPr>
        <w:t xml:space="preserve">Used by Google Analytics to throttle request </w:t>
      </w:r>
      <w:proofErr w:type="gramStart"/>
      <w:r w:rsidRPr="00027D20">
        <w:rPr>
          <w:rFonts w:ascii="inherit" w:eastAsia="Times New Roman" w:hAnsi="inherit" w:cs="Times New Roman"/>
          <w:i/>
          <w:iCs/>
          <w:color w:val="000000"/>
          <w:sz w:val="27"/>
          <w:szCs w:val="27"/>
          <w:bdr w:val="none" w:sz="0" w:space="0" w:color="auto" w:frame="1"/>
          <w:lang w:eastAsia="en-GB"/>
        </w:rPr>
        <w:t>rate</w:t>
      </w:r>
      <w:proofErr w:type="gramEnd"/>
    </w:p>
    <w:p w14:paraId="7AA1090A"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_gid: </w:t>
      </w:r>
      <w:r w:rsidRPr="00027D20">
        <w:rPr>
          <w:rFonts w:ascii="inherit" w:eastAsia="Times New Roman" w:hAnsi="inherit" w:cs="Times New Roman"/>
          <w:i/>
          <w:iCs/>
          <w:color w:val="000000"/>
          <w:sz w:val="27"/>
          <w:szCs w:val="27"/>
          <w:bdr w:val="none" w:sz="0" w:space="0" w:color="auto" w:frame="1"/>
          <w:lang w:eastAsia="en-GB"/>
        </w:rPr>
        <w:t>Registers a unique ID that is used to generate statistical data on how the visitor uses the website.</w:t>
      </w:r>
    </w:p>
    <w:p w14:paraId="0EE4CEF4" w14:textId="77777777" w:rsidR="00027D20" w:rsidRPr="00027D20" w:rsidRDefault="00027D20" w:rsidP="00027D20">
      <w:pPr>
        <w:numPr>
          <w:ilvl w:val="0"/>
          <w:numId w:val="3"/>
        </w:numPr>
        <w:spacing w:after="0" w:line="240" w:lineRule="auto"/>
        <w:textAlignment w:val="baseline"/>
        <w:rPr>
          <w:rFonts w:ascii="inherit" w:eastAsia="Times New Roman" w:hAnsi="inherit" w:cs="Times New Roman"/>
          <w:color w:val="000000"/>
          <w:sz w:val="27"/>
          <w:szCs w:val="27"/>
          <w:lang w:eastAsia="en-GB"/>
        </w:rPr>
      </w:pPr>
      <w:r w:rsidRPr="00027D20">
        <w:rPr>
          <w:rFonts w:ascii="inherit" w:eastAsia="Times New Roman" w:hAnsi="inherit" w:cs="Times New Roman"/>
          <w:b/>
          <w:bCs/>
          <w:color w:val="000000"/>
          <w:sz w:val="27"/>
          <w:szCs w:val="27"/>
          <w:bdr w:val="none" w:sz="0" w:space="0" w:color="auto" w:frame="1"/>
          <w:lang w:eastAsia="en-GB"/>
        </w:rPr>
        <w:t>Marketing</w:t>
      </w:r>
    </w:p>
    <w:p w14:paraId="7AE4261A"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ads/ga-audiences: </w:t>
      </w:r>
      <w:r w:rsidRPr="00027D20">
        <w:rPr>
          <w:rFonts w:ascii="inherit" w:eastAsia="Times New Roman" w:hAnsi="inherit" w:cs="Times New Roman"/>
          <w:i/>
          <w:iCs/>
          <w:color w:val="000000"/>
          <w:sz w:val="27"/>
          <w:szCs w:val="27"/>
          <w:bdr w:val="none" w:sz="0" w:space="0" w:color="auto" w:frame="1"/>
          <w:lang w:eastAsia="en-GB"/>
        </w:rPr>
        <w:t>Used by Google AdWords to re-engage visitors that are likely to convert to customers based on the visitor’s online behaviour across websites.</w:t>
      </w:r>
    </w:p>
    <w:p w14:paraId="1D96ADE1"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Collect: </w:t>
      </w:r>
      <w:r w:rsidRPr="00027D20">
        <w:rPr>
          <w:rFonts w:ascii="inherit" w:eastAsia="Times New Roman" w:hAnsi="inherit" w:cs="Times New Roman"/>
          <w:i/>
          <w:iCs/>
          <w:color w:val="000000"/>
          <w:sz w:val="27"/>
          <w:szCs w:val="27"/>
          <w:bdr w:val="none" w:sz="0" w:space="0" w:color="auto" w:frame="1"/>
          <w:lang w:eastAsia="en-GB"/>
        </w:rPr>
        <w:t>Used to send data to Google Analytics about the visitor’s device and behaviour. Tracks the visitor across devices and marketing channels.</w:t>
      </w:r>
    </w:p>
    <w:p w14:paraId="38996316"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PREF: </w:t>
      </w:r>
      <w:r w:rsidRPr="00027D20">
        <w:rPr>
          <w:rFonts w:ascii="inherit" w:eastAsia="Times New Roman" w:hAnsi="inherit" w:cs="Times New Roman"/>
          <w:i/>
          <w:iCs/>
          <w:color w:val="000000"/>
          <w:sz w:val="27"/>
          <w:szCs w:val="27"/>
          <w:bdr w:val="none" w:sz="0" w:space="0" w:color="auto" w:frame="1"/>
          <w:lang w:eastAsia="en-GB"/>
        </w:rPr>
        <w:t>Registers a unique ID that is used by Google to keep statistics of how the visitor uses YouTube videos across different websites.</w:t>
      </w:r>
    </w:p>
    <w:p w14:paraId="6F7B0E5E"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VISITOR_INFO1_LIVE: </w:t>
      </w:r>
      <w:r w:rsidRPr="00027D20">
        <w:rPr>
          <w:rFonts w:ascii="inherit" w:eastAsia="Times New Roman" w:hAnsi="inherit" w:cs="Times New Roman"/>
          <w:i/>
          <w:iCs/>
          <w:color w:val="000000"/>
          <w:sz w:val="27"/>
          <w:szCs w:val="27"/>
          <w:bdr w:val="none" w:sz="0" w:space="0" w:color="auto" w:frame="1"/>
          <w:lang w:eastAsia="en-GB"/>
        </w:rPr>
        <w:t xml:space="preserve">Tries to estimate the users’ bandwidth on pages with integrated YouTube </w:t>
      </w:r>
      <w:proofErr w:type="gramStart"/>
      <w:r w:rsidRPr="00027D20">
        <w:rPr>
          <w:rFonts w:ascii="inherit" w:eastAsia="Times New Roman" w:hAnsi="inherit" w:cs="Times New Roman"/>
          <w:i/>
          <w:iCs/>
          <w:color w:val="000000"/>
          <w:sz w:val="27"/>
          <w:szCs w:val="27"/>
          <w:bdr w:val="none" w:sz="0" w:space="0" w:color="auto" w:frame="1"/>
          <w:lang w:eastAsia="en-GB"/>
        </w:rPr>
        <w:t>videos</w:t>
      </w:r>
      <w:proofErr w:type="gramEnd"/>
    </w:p>
    <w:p w14:paraId="5EE32202" w14:textId="77777777" w:rsidR="00027D20" w:rsidRDefault="00027D20" w:rsidP="00027D20">
      <w:pPr>
        <w:spacing w:after="0" w:line="240" w:lineRule="auto"/>
        <w:textAlignment w:val="baseline"/>
        <w:rPr>
          <w:rFonts w:ascii="inherit" w:eastAsia="Times New Roman" w:hAnsi="inherit" w:cs="Times New Roman"/>
          <w:i/>
          <w:iCs/>
          <w:color w:val="000000"/>
          <w:sz w:val="27"/>
          <w:szCs w:val="27"/>
          <w:bdr w:val="none" w:sz="0" w:space="0" w:color="auto" w:frame="1"/>
          <w:lang w:eastAsia="en-GB"/>
        </w:rPr>
      </w:pPr>
      <w:r w:rsidRPr="00027D20">
        <w:rPr>
          <w:rFonts w:ascii="Source Sans Pro" w:eastAsia="Times New Roman" w:hAnsi="Source Sans Pro" w:cs="Times New Roman"/>
          <w:color w:val="000000"/>
          <w:lang w:eastAsia="en-GB"/>
        </w:rPr>
        <w:t>YSC: </w:t>
      </w:r>
      <w:r w:rsidRPr="00027D20">
        <w:rPr>
          <w:rFonts w:ascii="inherit" w:eastAsia="Times New Roman" w:hAnsi="inherit" w:cs="Times New Roman"/>
          <w:i/>
          <w:iCs/>
          <w:color w:val="000000"/>
          <w:sz w:val="27"/>
          <w:szCs w:val="27"/>
          <w:bdr w:val="none" w:sz="0" w:space="0" w:color="auto" w:frame="1"/>
          <w:lang w:eastAsia="en-GB"/>
        </w:rPr>
        <w:t>Registers a unique ID to keep statistics of what videos from YouTube the user has seen.</w:t>
      </w:r>
    </w:p>
    <w:p w14:paraId="13300683" w14:textId="77777777" w:rsidR="000950B7" w:rsidRPr="00027D20" w:rsidRDefault="000950B7" w:rsidP="00027D20">
      <w:pPr>
        <w:spacing w:after="0" w:line="240" w:lineRule="auto"/>
        <w:textAlignment w:val="baseline"/>
        <w:rPr>
          <w:rFonts w:ascii="Source Sans Pro" w:eastAsia="Times New Roman" w:hAnsi="Source Sans Pro" w:cs="Times New Roman"/>
          <w:color w:val="000000"/>
          <w:lang w:eastAsia="en-GB"/>
        </w:rPr>
      </w:pPr>
    </w:p>
    <w:p w14:paraId="4A9C9C4A"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t>How do I change my cookie settings?</w:t>
      </w:r>
    </w:p>
    <w:p w14:paraId="75249C7E"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Most web browsers allow some control of most cookies through the browser settings. To find out more about cookies, including how to see what cookies have been set and how to manage and delete them, visit </w:t>
      </w:r>
      <w:hyperlink r:id="rId7" w:history="1">
        <w:r w:rsidRPr="00027D20">
          <w:rPr>
            <w:rFonts w:ascii="inherit" w:eastAsia="Times New Roman" w:hAnsi="inherit" w:cs="Times New Roman"/>
            <w:color w:val="2678CA"/>
            <w:sz w:val="27"/>
            <w:szCs w:val="27"/>
            <w:u w:val="single"/>
            <w:bdr w:val="none" w:sz="0" w:space="0" w:color="auto" w:frame="1"/>
            <w:lang w:eastAsia="en-GB"/>
          </w:rPr>
          <w:t>www.allaboutcookies.org</w:t>
        </w:r>
      </w:hyperlink>
    </w:p>
    <w:p w14:paraId="18949745"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Our website contains links to the sites of third parties. When you visit these sites, we suggest that you read their privacy policies. Stratford upon Avon Foodbank is not responsible for the privacy policies or the content of such sites.</w:t>
      </w:r>
    </w:p>
    <w:p w14:paraId="177BF189" w14:textId="77777777" w:rsidR="00027D20" w:rsidRDefault="00027D20" w:rsidP="00027D20">
      <w:pPr>
        <w:spacing w:after="0" w:line="240" w:lineRule="auto"/>
        <w:textAlignment w:val="baseline"/>
        <w:rPr>
          <w:rFonts w:ascii="inherit" w:eastAsia="Times New Roman" w:hAnsi="inherit" w:cs="Times New Roman"/>
          <w:color w:val="2678CA"/>
          <w:sz w:val="27"/>
          <w:szCs w:val="27"/>
          <w:u w:val="single"/>
          <w:bdr w:val="none" w:sz="0" w:space="0" w:color="auto" w:frame="1"/>
          <w:lang w:eastAsia="en-GB"/>
        </w:rPr>
      </w:pPr>
      <w:r w:rsidRPr="00027D20">
        <w:rPr>
          <w:rFonts w:ascii="Source Sans Pro" w:eastAsia="Times New Roman" w:hAnsi="Source Sans Pro" w:cs="Times New Roman"/>
          <w:color w:val="000000"/>
          <w:lang w:eastAsia="en-GB"/>
        </w:rPr>
        <w:t>To opt out of being tracked by Google Analytics across all websites visit </w:t>
      </w:r>
      <w:hyperlink r:id="rId8" w:history="1">
        <w:r w:rsidRPr="00027D20">
          <w:rPr>
            <w:rFonts w:ascii="inherit" w:eastAsia="Times New Roman" w:hAnsi="inherit" w:cs="Times New Roman"/>
            <w:color w:val="2678CA"/>
            <w:sz w:val="27"/>
            <w:szCs w:val="27"/>
            <w:u w:val="single"/>
            <w:bdr w:val="none" w:sz="0" w:space="0" w:color="auto" w:frame="1"/>
            <w:lang w:eastAsia="en-GB"/>
          </w:rPr>
          <w:t>http://tools.google.com/dlpage/gaoptout</w:t>
        </w:r>
      </w:hyperlink>
    </w:p>
    <w:p w14:paraId="0DA60016" w14:textId="77777777" w:rsidR="000950B7" w:rsidRPr="00027D20" w:rsidRDefault="000950B7" w:rsidP="00027D20">
      <w:pPr>
        <w:spacing w:after="0" w:line="240" w:lineRule="auto"/>
        <w:textAlignment w:val="baseline"/>
        <w:rPr>
          <w:rFonts w:ascii="Source Sans Pro" w:eastAsia="Times New Roman" w:hAnsi="Source Sans Pro" w:cs="Times New Roman"/>
          <w:color w:val="000000"/>
          <w:lang w:eastAsia="en-GB"/>
        </w:rPr>
      </w:pPr>
    </w:p>
    <w:p w14:paraId="08EDC27B"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t>Social Media (applicable to Foodbanks who own social media accounts ONLY)</w:t>
      </w:r>
    </w:p>
    <w:p w14:paraId="244A9485"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Stratford upon Avon Foodbank also maintains a presence on social media channels including Facebook &amp; Twitter.</w:t>
      </w:r>
    </w:p>
    <w:p w14:paraId="5C306FC2" w14:textId="77777777" w:rsid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lastRenderedPageBreak/>
        <w:t>If you share content from one of Stratford upon Avon Foodbank </w:t>
      </w:r>
      <w:r w:rsidRPr="00027D20">
        <w:rPr>
          <w:rFonts w:ascii="inherit" w:eastAsia="Times New Roman" w:hAnsi="inherit" w:cs="Times New Roman"/>
          <w:i/>
          <w:iCs/>
          <w:color w:val="000000"/>
          <w:sz w:val="27"/>
          <w:szCs w:val="27"/>
          <w:bdr w:val="none" w:sz="0" w:space="0" w:color="auto" w:frame="1"/>
          <w:lang w:eastAsia="en-GB"/>
        </w:rPr>
        <w:t>social media </w:t>
      </w:r>
      <w:r w:rsidRPr="00027D20">
        <w:rPr>
          <w:rFonts w:ascii="Source Sans Pro" w:eastAsia="Times New Roman" w:hAnsi="Source Sans Pro" w:cs="Times New Roman"/>
          <w:color w:val="000000"/>
          <w:lang w:eastAsia="en-GB"/>
        </w:rPr>
        <w:t xml:space="preserve">websites, a cookie may be used by the service you have chosen to use to share that content. Stratford upon Avon Foodbank does not control these cookies. You should check the relevant </w:t>
      </w:r>
      <w:proofErr w:type="gramStart"/>
      <w:r w:rsidRPr="00027D20">
        <w:rPr>
          <w:rFonts w:ascii="Source Sans Pro" w:eastAsia="Times New Roman" w:hAnsi="Source Sans Pro" w:cs="Times New Roman"/>
          <w:color w:val="000000"/>
          <w:lang w:eastAsia="en-GB"/>
        </w:rPr>
        <w:t>third party</w:t>
      </w:r>
      <w:proofErr w:type="gramEnd"/>
      <w:r w:rsidRPr="00027D20">
        <w:rPr>
          <w:rFonts w:ascii="Source Sans Pro" w:eastAsia="Times New Roman" w:hAnsi="Source Sans Pro" w:cs="Times New Roman"/>
          <w:color w:val="000000"/>
          <w:lang w:eastAsia="en-GB"/>
        </w:rPr>
        <w:t xml:space="preserve"> main website for more information.</w:t>
      </w:r>
    </w:p>
    <w:p w14:paraId="3FF9EB33" w14:textId="77777777" w:rsidR="000950B7" w:rsidRPr="00027D20" w:rsidRDefault="000950B7" w:rsidP="00027D20">
      <w:pPr>
        <w:spacing w:after="0" w:line="240" w:lineRule="auto"/>
        <w:textAlignment w:val="baseline"/>
        <w:rPr>
          <w:rFonts w:ascii="Source Sans Pro" w:eastAsia="Times New Roman" w:hAnsi="Source Sans Pro" w:cs="Times New Roman"/>
          <w:color w:val="000000"/>
          <w:lang w:eastAsia="en-GB"/>
        </w:rPr>
      </w:pPr>
    </w:p>
    <w:p w14:paraId="493C3D38"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t>Your right to information</w:t>
      </w:r>
    </w:p>
    <w:p w14:paraId="27055BB8" w14:textId="77777777" w:rsidR="00027D20" w:rsidRDefault="00027D20" w:rsidP="00027D20">
      <w:pPr>
        <w:spacing w:after="0" w:line="240" w:lineRule="auto"/>
        <w:textAlignment w:val="baseline"/>
        <w:rPr>
          <w:rFonts w:ascii="inherit" w:eastAsia="Times New Roman" w:hAnsi="inherit" w:cs="Times New Roman"/>
          <w:color w:val="2678CA"/>
          <w:sz w:val="27"/>
          <w:szCs w:val="27"/>
          <w:u w:val="single"/>
          <w:bdr w:val="none" w:sz="0" w:space="0" w:color="auto" w:frame="1"/>
          <w:lang w:eastAsia="en-GB"/>
        </w:rPr>
      </w:pPr>
      <w:r w:rsidRPr="00027D20">
        <w:rPr>
          <w:rFonts w:ascii="Source Sans Pro" w:eastAsia="Times New Roman" w:hAnsi="Source Sans Pro" w:cs="Times New Roman"/>
          <w:color w:val="000000"/>
          <w:lang w:eastAsia="en-GB"/>
        </w:rPr>
        <w:t>You have the right to a copy of the information we hold about you. This is known as a subject access request. For more information on this, please visit: </w:t>
      </w:r>
      <w:hyperlink r:id="rId9" w:history="1">
        <w:r w:rsidRPr="00027D20">
          <w:rPr>
            <w:rFonts w:ascii="inherit" w:eastAsia="Times New Roman" w:hAnsi="inherit" w:cs="Times New Roman"/>
            <w:color w:val="2678CA"/>
            <w:sz w:val="27"/>
            <w:szCs w:val="27"/>
            <w:u w:val="single"/>
            <w:bdr w:val="none" w:sz="0" w:space="0" w:color="auto" w:frame="1"/>
            <w:lang w:eastAsia="en-GB"/>
          </w:rPr>
          <w:t>https://ico.org.uk/for-the-public/personal-information/</w:t>
        </w:r>
      </w:hyperlink>
    </w:p>
    <w:p w14:paraId="3E6F8B52" w14:textId="77777777" w:rsidR="000950B7" w:rsidRPr="00027D20" w:rsidRDefault="000950B7" w:rsidP="00027D20">
      <w:pPr>
        <w:spacing w:after="0" w:line="240" w:lineRule="auto"/>
        <w:textAlignment w:val="baseline"/>
        <w:rPr>
          <w:rFonts w:ascii="Source Sans Pro" w:eastAsia="Times New Roman" w:hAnsi="Source Sans Pro" w:cs="Times New Roman"/>
          <w:color w:val="000000"/>
          <w:lang w:eastAsia="en-GB"/>
        </w:rPr>
      </w:pPr>
    </w:p>
    <w:p w14:paraId="139C7B89"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inherit" w:eastAsia="Times New Roman" w:hAnsi="inherit" w:cs="Times New Roman"/>
          <w:b/>
          <w:bCs/>
          <w:color w:val="000000"/>
          <w:sz w:val="27"/>
          <w:szCs w:val="27"/>
          <w:bdr w:val="none" w:sz="0" w:space="0" w:color="auto" w:frame="1"/>
          <w:lang w:eastAsia="en-GB"/>
        </w:rPr>
        <w:t>Comments</w:t>
      </w:r>
    </w:p>
    <w:p w14:paraId="753BFA80"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Please e-mail any questions, concerns or comments you have about cookies to </w:t>
      </w:r>
      <w:hyperlink r:id="rId10" w:history="1">
        <w:r w:rsidRPr="00027D20">
          <w:rPr>
            <w:rFonts w:ascii="inherit" w:eastAsia="Times New Roman" w:hAnsi="inherit" w:cs="Times New Roman"/>
            <w:color w:val="2678CA"/>
            <w:sz w:val="27"/>
            <w:szCs w:val="27"/>
            <w:u w:val="single"/>
            <w:bdr w:val="none" w:sz="0" w:space="0" w:color="auto" w:frame="1"/>
            <w:lang w:eastAsia="en-GB"/>
          </w:rPr>
          <w:t>info@stratforduponavon.foodbank.org.uk</w:t>
        </w:r>
      </w:hyperlink>
    </w:p>
    <w:p w14:paraId="1906087F"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 </w:t>
      </w:r>
    </w:p>
    <w:bookmarkStart w:id="2" w:name="_ftn1"/>
    <w:p w14:paraId="1780BDB1"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fldChar w:fldCharType="begin"/>
      </w:r>
      <w:r w:rsidRPr="00027D20">
        <w:rPr>
          <w:rFonts w:ascii="Source Sans Pro" w:eastAsia="Times New Roman" w:hAnsi="Source Sans Pro" w:cs="Times New Roman"/>
          <w:color w:val="000000"/>
          <w:lang w:eastAsia="en-GB"/>
        </w:rPr>
        <w:instrText xml:space="preserve"> HYPERLINK "https://stratforduponavon.foodbank.org.uk/privacy-cookies-policy/" \l "_ftnref1" </w:instrText>
      </w:r>
      <w:r w:rsidRPr="00027D20">
        <w:rPr>
          <w:rFonts w:ascii="Source Sans Pro" w:eastAsia="Times New Roman" w:hAnsi="Source Sans Pro" w:cs="Times New Roman"/>
          <w:color w:val="000000"/>
          <w:lang w:eastAsia="en-GB"/>
        </w:rPr>
      </w:r>
      <w:r w:rsidRPr="00027D20">
        <w:rPr>
          <w:rFonts w:ascii="Source Sans Pro" w:eastAsia="Times New Roman" w:hAnsi="Source Sans Pro" w:cs="Times New Roman"/>
          <w:color w:val="000000"/>
          <w:lang w:eastAsia="en-GB"/>
        </w:rPr>
        <w:fldChar w:fldCharType="separate"/>
      </w:r>
      <w:r w:rsidRPr="00027D20">
        <w:rPr>
          <w:rFonts w:ascii="inherit" w:eastAsia="Times New Roman" w:hAnsi="inherit" w:cs="Times New Roman"/>
          <w:color w:val="2678CA"/>
          <w:sz w:val="27"/>
          <w:szCs w:val="27"/>
          <w:u w:val="single"/>
          <w:bdr w:val="none" w:sz="0" w:space="0" w:color="auto" w:frame="1"/>
          <w:lang w:eastAsia="en-GB"/>
        </w:rPr>
        <w:t>[1]</w:t>
      </w:r>
      <w:r w:rsidRPr="00027D20">
        <w:rPr>
          <w:rFonts w:ascii="Source Sans Pro" w:eastAsia="Times New Roman" w:hAnsi="Source Sans Pro" w:cs="Times New Roman"/>
          <w:color w:val="000000"/>
          <w:lang w:eastAsia="en-GB"/>
        </w:rPr>
        <w:fldChar w:fldCharType="end"/>
      </w:r>
      <w:bookmarkEnd w:id="2"/>
      <w:r w:rsidRPr="00027D20">
        <w:rPr>
          <w:rFonts w:ascii="Source Sans Pro" w:eastAsia="Times New Roman" w:hAnsi="Source Sans Pro" w:cs="Times New Roman"/>
          <w:color w:val="000000"/>
          <w:lang w:eastAsia="en-GB"/>
        </w:rPr>
        <w:t> </w:t>
      </w:r>
      <w:r w:rsidRPr="00027D20">
        <w:rPr>
          <w:rFonts w:ascii="inherit" w:eastAsia="Times New Roman" w:hAnsi="inherit" w:cs="Times New Roman"/>
          <w:i/>
          <w:iCs/>
          <w:color w:val="000000"/>
          <w:sz w:val="27"/>
          <w:szCs w:val="27"/>
          <w:bdr w:val="none" w:sz="0" w:space="0" w:color="auto" w:frame="1"/>
          <w:lang w:eastAsia="en-GB"/>
        </w:rPr>
        <w:t>A record of those who have unsubscribed is referred to as suppression data.  If a supporter clearly indicates that they no longer wish to be contacted, it is extremely important that their wishes are honoured.  This is best done by keeping a suppression data</w:t>
      </w:r>
      <w:r w:rsidRPr="00027D20">
        <w:rPr>
          <w:rFonts w:ascii="Source Sans Pro" w:eastAsia="Times New Roman" w:hAnsi="Source Sans Pro" w:cs="Times New Roman"/>
          <w:color w:val="000000"/>
          <w:lang w:eastAsia="en-GB"/>
        </w:rPr>
        <w:t> </w:t>
      </w:r>
      <w:r w:rsidRPr="00027D20">
        <w:rPr>
          <w:rFonts w:ascii="inherit" w:eastAsia="Times New Roman" w:hAnsi="inherit" w:cs="Times New Roman"/>
          <w:i/>
          <w:iCs/>
          <w:color w:val="000000"/>
          <w:sz w:val="27"/>
          <w:szCs w:val="27"/>
          <w:bdr w:val="none" w:sz="0" w:space="0" w:color="auto" w:frame="1"/>
          <w:lang w:eastAsia="en-GB"/>
        </w:rPr>
        <w:t>record.  This should contain just enough data to make sure that the party is not included in future communications – </w:t>
      </w:r>
      <w:proofErr w:type="gramStart"/>
      <w:r w:rsidRPr="00027D20">
        <w:rPr>
          <w:rFonts w:ascii="inherit" w:eastAsia="Times New Roman" w:hAnsi="inherit" w:cs="Times New Roman"/>
          <w:i/>
          <w:iCs/>
          <w:color w:val="000000"/>
          <w:sz w:val="27"/>
          <w:szCs w:val="27"/>
          <w:bdr w:val="none" w:sz="0" w:space="0" w:color="auto" w:frame="1"/>
          <w:lang w:eastAsia="en-GB"/>
        </w:rPr>
        <w:t>e.g.</w:t>
      </w:r>
      <w:proofErr w:type="gramEnd"/>
      <w:r w:rsidRPr="00027D20">
        <w:rPr>
          <w:rFonts w:ascii="inherit" w:eastAsia="Times New Roman" w:hAnsi="inherit" w:cs="Times New Roman"/>
          <w:i/>
          <w:iCs/>
          <w:color w:val="000000"/>
          <w:sz w:val="27"/>
          <w:szCs w:val="27"/>
          <w:bdr w:val="none" w:sz="0" w:space="0" w:color="auto" w:frame="1"/>
          <w:lang w:eastAsia="en-GB"/>
        </w:rPr>
        <w:t xml:space="preserve"> name, address, email address, and date of unsubscribe.</w:t>
      </w:r>
    </w:p>
    <w:p w14:paraId="40F9E2B4" w14:textId="77777777" w:rsidR="00027D20" w:rsidRPr="00027D20" w:rsidRDefault="00027D20" w:rsidP="00027D20">
      <w:pPr>
        <w:spacing w:after="225"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t> </w:t>
      </w:r>
    </w:p>
    <w:bookmarkStart w:id="3" w:name="_ftn2"/>
    <w:p w14:paraId="4D7ADE18" w14:textId="77777777" w:rsidR="00027D20" w:rsidRPr="00027D20" w:rsidRDefault="00027D20" w:rsidP="00027D20">
      <w:pPr>
        <w:spacing w:after="0" w:line="240" w:lineRule="auto"/>
        <w:textAlignment w:val="baseline"/>
        <w:rPr>
          <w:rFonts w:ascii="Source Sans Pro" w:eastAsia="Times New Roman" w:hAnsi="Source Sans Pro" w:cs="Times New Roman"/>
          <w:color w:val="000000"/>
          <w:lang w:eastAsia="en-GB"/>
        </w:rPr>
      </w:pPr>
      <w:r w:rsidRPr="00027D20">
        <w:rPr>
          <w:rFonts w:ascii="Source Sans Pro" w:eastAsia="Times New Roman" w:hAnsi="Source Sans Pro" w:cs="Times New Roman"/>
          <w:color w:val="000000"/>
          <w:lang w:eastAsia="en-GB"/>
        </w:rPr>
        <w:fldChar w:fldCharType="begin"/>
      </w:r>
      <w:r w:rsidRPr="00027D20">
        <w:rPr>
          <w:rFonts w:ascii="Source Sans Pro" w:eastAsia="Times New Roman" w:hAnsi="Source Sans Pro" w:cs="Times New Roman"/>
          <w:color w:val="000000"/>
          <w:lang w:eastAsia="en-GB"/>
        </w:rPr>
        <w:instrText xml:space="preserve"> HYPERLINK "https://stratforduponavon.foodbank.org.uk/privacy-cookies-policy/" \l "_ftnref2" </w:instrText>
      </w:r>
      <w:r w:rsidRPr="00027D20">
        <w:rPr>
          <w:rFonts w:ascii="Source Sans Pro" w:eastAsia="Times New Roman" w:hAnsi="Source Sans Pro" w:cs="Times New Roman"/>
          <w:color w:val="000000"/>
          <w:lang w:eastAsia="en-GB"/>
        </w:rPr>
      </w:r>
      <w:r w:rsidRPr="00027D20">
        <w:rPr>
          <w:rFonts w:ascii="Source Sans Pro" w:eastAsia="Times New Roman" w:hAnsi="Source Sans Pro" w:cs="Times New Roman"/>
          <w:color w:val="000000"/>
          <w:lang w:eastAsia="en-GB"/>
        </w:rPr>
        <w:fldChar w:fldCharType="separate"/>
      </w:r>
      <w:r w:rsidRPr="00027D20">
        <w:rPr>
          <w:rFonts w:ascii="inherit" w:eastAsia="Times New Roman" w:hAnsi="inherit" w:cs="Times New Roman"/>
          <w:b/>
          <w:bCs/>
          <w:i/>
          <w:iCs/>
          <w:color w:val="2678CA"/>
          <w:sz w:val="27"/>
          <w:szCs w:val="27"/>
          <w:bdr w:val="none" w:sz="0" w:space="0" w:color="auto" w:frame="1"/>
          <w:lang w:eastAsia="en-GB"/>
        </w:rPr>
        <w:t>[2]</w:t>
      </w:r>
      <w:r w:rsidRPr="00027D20">
        <w:rPr>
          <w:rFonts w:ascii="Source Sans Pro" w:eastAsia="Times New Roman" w:hAnsi="Source Sans Pro" w:cs="Times New Roman"/>
          <w:color w:val="000000"/>
          <w:lang w:eastAsia="en-GB"/>
        </w:rPr>
        <w:fldChar w:fldCharType="end"/>
      </w:r>
      <w:bookmarkEnd w:id="3"/>
      <w:r w:rsidRPr="00027D20">
        <w:rPr>
          <w:rFonts w:ascii="Source Sans Pro" w:eastAsia="Times New Roman" w:hAnsi="Source Sans Pro" w:cs="Times New Roman"/>
          <w:color w:val="000000"/>
          <w:lang w:eastAsia="en-GB"/>
        </w:rPr>
        <w:t> </w:t>
      </w:r>
      <w:r w:rsidRPr="00027D20">
        <w:rPr>
          <w:rFonts w:ascii="inherit" w:eastAsia="Times New Roman" w:hAnsi="inherit" w:cs="Times New Roman"/>
          <w:i/>
          <w:iCs/>
          <w:color w:val="000000"/>
          <w:sz w:val="27"/>
          <w:szCs w:val="27"/>
          <w:bdr w:val="none" w:sz="0" w:space="0" w:color="auto" w:frame="1"/>
          <w:lang w:eastAsia="en-GB"/>
        </w:rPr>
        <w:t>Google Analytics is a free web analytic service that provides statistics and basic analytical tools for search engine optimisation and marketing purposes for the managers of online content.</w:t>
      </w:r>
    </w:p>
    <w:p w14:paraId="0B7415F3" w14:textId="77777777" w:rsidR="005C2793" w:rsidRDefault="005C2793"/>
    <w:sectPr w:rsidR="005C27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788"/>
    <w:multiLevelType w:val="multilevel"/>
    <w:tmpl w:val="9F6A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517122"/>
    <w:multiLevelType w:val="multilevel"/>
    <w:tmpl w:val="03AA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0012FA"/>
    <w:multiLevelType w:val="multilevel"/>
    <w:tmpl w:val="8FC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9737255">
    <w:abstractNumId w:val="1"/>
  </w:num>
  <w:num w:numId="2" w16cid:durableId="1456603229">
    <w:abstractNumId w:val="2"/>
  </w:num>
  <w:num w:numId="3" w16cid:durableId="1254514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20"/>
    <w:rsid w:val="00027D20"/>
    <w:rsid w:val="000950B7"/>
    <w:rsid w:val="005C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B32D"/>
  <w15:chartTrackingRefBased/>
  <w15:docId w15:val="{5F0F3846-8DAA-45C4-B359-73DBA9E1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181717"/>
        <w:sz w:val="24"/>
        <w:szCs w:val="24"/>
        <w:u w:color="181717"/>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27D20"/>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GB"/>
    </w:rPr>
  </w:style>
  <w:style w:type="paragraph" w:styleId="Heading4">
    <w:name w:val="heading 4"/>
    <w:basedOn w:val="Normal"/>
    <w:link w:val="Heading4Char"/>
    <w:uiPriority w:val="9"/>
    <w:qFormat/>
    <w:rsid w:val="00027D20"/>
    <w:pPr>
      <w:spacing w:before="100" w:beforeAutospacing="1" w:after="100" w:afterAutospacing="1" w:line="240" w:lineRule="auto"/>
      <w:outlineLvl w:val="3"/>
    </w:pPr>
    <w:rPr>
      <w:rFonts w:ascii="Times New Roman" w:eastAsia="Times New Roman" w:hAnsi="Times New Roman" w:cs="Times New Roman"/>
      <w:b/>
      <w:bCs/>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D20"/>
    <w:rPr>
      <w:rFonts w:ascii="Times New Roman" w:eastAsia="Times New Roman" w:hAnsi="Times New Roman" w:cs="Times New Roman"/>
      <w:b/>
      <w:bCs/>
      <w:color w:val="auto"/>
      <w:kern w:val="36"/>
      <w:sz w:val="48"/>
      <w:szCs w:val="48"/>
      <w:lang w:val="en-GB" w:eastAsia="en-GB"/>
    </w:rPr>
  </w:style>
  <w:style w:type="character" w:customStyle="1" w:styleId="Heading4Char">
    <w:name w:val="Heading 4 Char"/>
    <w:basedOn w:val="DefaultParagraphFont"/>
    <w:link w:val="Heading4"/>
    <w:uiPriority w:val="9"/>
    <w:rsid w:val="00027D20"/>
    <w:rPr>
      <w:rFonts w:ascii="Times New Roman" w:eastAsia="Times New Roman" w:hAnsi="Times New Roman" w:cs="Times New Roman"/>
      <w:b/>
      <w:bCs/>
      <w:color w:val="auto"/>
      <w:lang w:val="en-GB" w:eastAsia="en-GB"/>
    </w:rPr>
  </w:style>
  <w:style w:type="paragraph" w:styleId="NormalWeb">
    <w:name w:val="Normal (Web)"/>
    <w:basedOn w:val="Normal"/>
    <w:uiPriority w:val="99"/>
    <w:semiHidden/>
    <w:unhideWhenUsed/>
    <w:rsid w:val="00027D20"/>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Hyperlink">
    <w:name w:val="Hyperlink"/>
    <w:basedOn w:val="DefaultParagraphFont"/>
    <w:uiPriority w:val="99"/>
    <w:semiHidden/>
    <w:unhideWhenUsed/>
    <w:rsid w:val="00027D20"/>
    <w:rPr>
      <w:color w:val="0000FF"/>
      <w:u w:val="single"/>
    </w:rPr>
  </w:style>
  <w:style w:type="character" w:styleId="Strong">
    <w:name w:val="Strong"/>
    <w:basedOn w:val="DefaultParagraphFont"/>
    <w:uiPriority w:val="22"/>
    <w:qFormat/>
    <w:rsid w:val="00027D20"/>
    <w:rPr>
      <w:b/>
      <w:bCs/>
    </w:rPr>
  </w:style>
  <w:style w:type="character" w:styleId="Emphasis">
    <w:name w:val="Emphasis"/>
    <w:basedOn w:val="DefaultParagraphFont"/>
    <w:uiPriority w:val="20"/>
    <w:qFormat/>
    <w:rsid w:val="00027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54115">
      <w:bodyDiv w:val="1"/>
      <w:marLeft w:val="0"/>
      <w:marRight w:val="0"/>
      <w:marTop w:val="0"/>
      <w:marBottom w:val="0"/>
      <w:divBdr>
        <w:top w:val="none" w:sz="0" w:space="0" w:color="auto"/>
        <w:left w:val="none" w:sz="0" w:space="0" w:color="auto"/>
        <w:bottom w:val="none" w:sz="0" w:space="0" w:color="auto"/>
        <w:right w:val="none" w:sz="0" w:space="0" w:color="auto"/>
      </w:divBdr>
      <w:divsChild>
        <w:div w:id="2017809132">
          <w:marLeft w:val="0"/>
          <w:marRight w:val="0"/>
          <w:marTop w:val="0"/>
          <w:marBottom w:val="0"/>
          <w:divBdr>
            <w:top w:val="none" w:sz="0" w:space="0" w:color="auto"/>
            <w:left w:val="none" w:sz="0" w:space="0" w:color="auto"/>
            <w:bottom w:val="none" w:sz="0" w:space="0" w:color="auto"/>
            <w:right w:val="none" w:sz="0" w:space="0" w:color="auto"/>
          </w:divBdr>
          <w:divsChild>
            <w:div w:id="968897763">
              <w:marLeft w:val="0"/>
              <w:marRight w:val="0"/>
              <w:marTop w:val="0"/>
              <w:marBottom w:val="0"/>
              <w:divBdr>
                <w:top w:val="none" w:sz="0" w:space="0" w:color="auto"/>
                <w:left w:val="none" w:sz="0" w:space="0" w:color="auto"/>
                <w:bottom w:val="none" w:sz="0" w:space="0" w:color="auto"/>
                <w:right w:val="none" w:sz="0" w:space="0" w:color="auto"/>
              </w:divBdr>
              <w:divsChild>
                <w:div w:id="2310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7483">
          <w:marLeft w:val="0"/>
          <w:marRight w:val="0"/>
          <w:marTop w:val="0"/>
          <w:marBottom w:val="0"/>
          <w:divBdr>
            <w:top w:val="none" w:sz="0" w:space="0" w:color="auto"/>
            <w:left w:val="none" w:sz="0" w:space="0" w:color="auto"/>
            <w:bottom w:val="none" w:sz="0" w:space="0" w:color="auto"/>
            <w:right w:val="none" w:sz="0" w:space="0" w:color="auto"/>
          </w:divBdr>
          <w:divsChild>
            <w:div w:id="13560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 TargetMode="Externa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ratforduponavon.foodbank.org.uk" TargetMode="External"/><Relationship Id="rId11" Type="http://schemas.openxmlformats.org/officeDocument/2006/relationships/fontTable" Target="fontTable.xml"/><Relationship Id="rId5" Type="http://schemas.openxmlformats.org/officeDocument/2006/relationships/hyperlink" Target="mailto:info@stratforduponavon.foodbank.org.uk" TargetMode="External"/><Relationship Id="rId10" Type="http://schemas.openxmlformats.org/officeDocument/2006/relationships/hyperlink" Target="https://stratforduponavon.foodbank.org.uk/privacy-cookies-policy/info@stratforduponavon.foodbank.org.uk" TargetMode="External"/><Relationship Id="rId4" Type="http://schemas.openxmlformats.org/officeDocument/2006/relationships/webSettings" Target="webSettings.xml"/><Relationship Id="rId9" Type="http://schemas.openxmlformats.org/officeDocument/2006/relationships/hyperlink" Target="https://ico.org.uk/for-the-public/pers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1385</Words>
  <Characters>7896</Characters>
  <Application>Microsoft Office Word</Application>
  <DocSecurity>0</DocSecurity>
  <Lines>65</Lines>
  <Paragraphs>18</Paragraphs>
  <ScaleCrop>false</ScaleCrop>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Chapman</dc:creator>
  <cp:keywords/>
  <dc:description/>
  <cp:lastModifiedBy>Sarah Mills</cp:lastModifiedBy>
  <cp:revision>2</cp:revision>
  <dcterms:created xsi:type="dcterms:W3CDTF">2021-03-11T13:07:00Z</dcterms:created>
  <dcterms:modified xsi:type="dcterms:W3CDTF">2023-04-13T08:00:00Z</dcterms:modified>
</cp:coreProperties>
</file>